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6C" w:rsidRPr="005F466C" w:rsidRDefault="005F466C" w:rsidP="005F466C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MyriadPro" w:hAnsi="MyriadPro"/>
          <w:color w:val="212529"/>
          <w:sz w:val="36"/>
          <w:szCs w:val="36"/>
        </w:rPr>
      </w:pPr>
      <w:r>
        <w:rPr>
          <w:rFonts w:ascii="MyriadPro" w:hAnsi="MyriadPro"/>
          <w:b/>
          <w:bCs/>
          <w:color w:val="212529"/>
          <w:sz w:val="36"/>
          <w:szCs w:val="36"/>
        </w:rPr>
        <w:t>NENE HATUN ANAOKULU</w:t>
      </w:r>
      <w:r w:rsidRPr="005F466C">
        <w:rPr>
          <w:rFonts w:ascii="MyriadPro" w:hAnsi="MyriadPro"/>
          <w:b/>
          <w:bCs/>
          <w:color w:val="212529"/>
          <w:sz w:val="36"/>
          <w:szCs w:val="36"/>
        </w:rPr>
        <w:t xml:space="preserve"> MÜDÜRLÜĞÜ</w:t>
      </w:r>
    </w:p>
    <w:p w:rsidR="005F466C" w:rsidRPr="005F466C" w:rsidRDefault="005F466C" w:rsidP="005F466C">
      <w:pPr>
        <w:shd w:val="clear" w:color="auto" w:fill="FFFFFF"/>
        <w:spacing w:beforeAutospacing="1" w:afterAutospacing="1"/>
        <w:jc w:val="center"/>
        <w:outlineLvl w:val="1"/>
        <w:rPr>
          <w:rFonts w:ascii="MyriadPro" w:hAnsi="MyriadPro"/>
          <w:color w:val="212529"/>
          <w:sz w:val="36"/>
          <w:szCs w:val="36"/>
        </w:rPr>
      </w:pPr>
      <w:r w:rsidRPr="005F466C">
        <w:rPr>
          <w:rFonts w:ascii="MyriadPro" w:hAnsi="MyriadPro"/>
          <w:b/>
          <w:bCs/>
          <w:color w:val="212529"/>
          <w:sz w:val="36"/>
          <w:szCs w:val="36"/>
        </w:rPr>
        <w:t>2019 YILI TASARRUF TEDBİRLERİ EYLEM PLANI</w:t>
      </w:r>
    </w:p>
    <w:p w:rsidR="005F466C" w:rsidRPr="005F466C" w:rsidRDefault="005F466C" w:rsidP="005F466C">
      <w:pPr>
        <w:shd w:val="clear" w:color="auto" w:fill="FFFFFF"/>
        <w:spacing w:beforeAutospacing="1" w:afterAutospacing="1"/>
        <w:rPr>
          <w:rFonts w:ascii="MyriadPro" w:hAnsi="MyriadPro"/>
          <w:color w:val="212529"/>
        </w:rPr>
      </w:pPr>
    </w:p>
    <w:tbl>
      <w:tblPr>
        <w:tblpPr w:leftFromText="45" w:rightFromText="45" w:vertAnchor="text"/>
        <w:tblW w:w="12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  <w:gridCol w:w="1467"/>
        <w:gridCol w:w="1345"/>
        <w:gridCol w:w="2201"/>
        <w:gridCol w:w="3545"/>
      </w:tblGrid>
      <w:tr w:rsidR="005F466C" w:rsidRPr="005F466C" w:rsidTr="005F466C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 xml:space="preserve">EYLEMİN </w:t>
            </w:r>
            <w:proofErr w:type="gramStart"/>
            <w:r w:rsidRPr="005F466C">
              <w:rPr>
                <w:rFonts w:ascii="MyriadPro" w:hAnsi="MyriadPro"/>
                <w:b/>
                <w:bCs/>
                <w:color w:val="212529"/>
              </w:rPr>
              <w:t>ADI : BİLİNÇLENDİRME</w:t>
            </w:r>
            <w:proofErr w:type="gramEnd"/>
          </w:p>
        </w:tc>
      </w:tr>
      <w:tr w:rsidR="005F466C" w:rsidRPr="005F466C" w:rsidTr="005F466C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 xml:space="preserve">EYLEMİN </w:t>
            </w:r>
            <w:proofErr w:type="gramStart"/>
            <w:r w:rsidRPr="005F466C">
              <w:rPr>
                <w:rFonts w:ascii="MyriadPro" w:hAnsi="MyriadPro"/>
                <w:b/>
                <w:bCs/>
                <w:color w:val="212529"/>
              </w:rPr>
              <w:t>AMACI : Kurum</w:t>
            </w:r>
            <w:proofErr w:type="gramEnd"/>
            <w:r w:rsidRPr="005F466C">
              <w:rPr>
                <w:rFonts w:ascii="MyriadPro" w:hAnsi="MyriadPro"/>
                <w:b/>
                <w:bCs/>
                <w:color w:val="212529"/>
              </w:rPr>
              <w:t xml:space="preserve">  Personeli ve Öğrencilerinin Enerji Verimliliği ve Enerji tasarrufu konusunda bilinçlendirilmesi.</w:t>
            </w:r>
          </w:p>
        </w:tc>
      </w:tr>
      <w:tr w:rsidR="005F466C" w:rsidRPr="005F466C" w:rsidTr="005F466C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 xml:space="preserve">BEKLENEN TOPLAM FAYDA VE </w:t>
            </w:r>
            <w:proofErr w:type="gramStart"/>
            <w:r w:rsidRPr="005F466C">
              <w:rPr>
                <w:rFonts w:ascii="MyriadPro" w:hAnsi="MyriadPro"/>
                <w:b/>
                <w:bCs/>
                <w:color w:val="212529"/>
              </w:rPr>
              <w:t>MALİYETLER :</w:t>
            </w:r>
            <w:proofErr w:type="gramEnd"/>
          </w:p>
        </w:tc>
      </w:tr>
      <w:tr w:rsidR="005F466C" w:rsidRPr="005F466C" w:rsidTr="005F466C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YAPILACAK İŞLER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BAŞLAMA TARİHİ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BİTİŞ TARİHİ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İŞBİRLİĞİ YAPILACAK KURUM VE  KURULUŞLAR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BEKLENEN TASARRUF VE HARCAMA</w:t>
            </w:r>
          </w:p>
        </w:tc>
      </w:tr>
      <w:tr w:rsidR="005F466C" w:rsidRPr="005F466C" w:rsidTr="005F466C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1.     Kurumda, enerji verimliliği, doğal kaynaklar ve enerji kaynaklarının kullanımında dikkat edilmesi gereken hususlar ve örnek davranışlarla ilgili  bilgilendirme çalışması yapılması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01.01.2019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31.12.2019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Okul İdaresi ve Öğretmenler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Enerji tüketiminin azalması</w:t>
            </w:r>
          </w:p>
        </w:tc>
      </w:tr>
      <w:tr w:rsidR="005F466C" w:rsidRPr="005F466C" w:rsidTr="005F466C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2.     Tasarruf bilincinin oluşturulması için; Okulda enerji tasarrufu ve verimliliği konusunda bilgilendirme çalışmaları yapılması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01.01.2019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31.12.2019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Okul İdaresi ve Öğretmenler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Enerji tüketiminin azalması</w:t>
            </w:r>
          </w:p>
        </w:tc>
      </w:tr>
      <w:tr w:rsidR="005F466C" w:rsidRPr="005F466C" w:rsidTr="005F466C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3.     Enerji tasarrufu konulu afiş, broşür ve kitapçık tanıtımı ile ilgili pano çalışmaları yapılması</w:t>
            </w:r>
          </w:p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01.01.2019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31.12.2019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Okul İdaresi ve Öğretmenler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Enerji tüketiminin azalması</w:t>
            </w:r>
          </w:p>
        </w:tc>
      </w:tr>
      <w:tr w:rsidR="005F466C" w:rsidRPr="005F466C" w:rsidTr="005F466C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4.     Yapılan eylem planının okulun internet sayfasında yayımlanması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01.01.2019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31.12.2019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Okul İdaresi ve Öğretmenler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Enerji tüketiminin azalması</w:t>
            </w:r>
          </w:p>
        </w:tc>
      </w:tr>
      <w:tr w:rsidR="005F466C" w:rsidRPr="005F466C" w:rsidTr="005F466C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lastRenderedPageBreak/>
              <w:t>5.     Okulumuza gelen öğrenci velilerimize gerekli bilgilendirmenin yapılması</w:t>
            </w:r>
          </w:p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01.01.2019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31.12.2019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Okul İdaresi ve Nöbetçi Öğretmen.-Öğrenciler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Enerji tüketiminin azalması</w:t>
            </w:r>
          </w:p>
        </w:tc>
      </w:tr>
    </w:tbl>
    <w:tbl>
      <w:tblPr>
        <w:tblW w:w="12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75"/>
        <w:gridCol w:w="75"/>
        <w:gridCol w:w="1222"/>
        <w:gridCol w:w="101"/>
        <w:gridCol w:w="75"/>
        <w:gridCol w:w="75"/>
        <w:gridCol w:w="1196"/>
        <w:gridCol w:w="75"/>
        <w:gridCol w:w="75"/>
        <w:gridCol w:w="2149"/>
        <w:gridCol w:w="75"/>
        <w:gridCol w:w="75"/>
        <w:gridCol w:w="75"/>
        <w:gridCol w:w="3422"/>
      </w:tblGrid>
      <w:tr w:rsidR="005F466C" w:rsidRPr="005F466C" w:rsidTr="005F466C"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 xml:space="preserve">EYLEMİN </w:t>
            </w:r>
            <w:proofErr w:type="gramStart"/>
            <w:r w:rsidRPr="005F466C">
              <w:rPr>
                <w:rFonts w:ascii="MyriadPro" w:hAnsi="MyriadPro"/>
                <w:b/>
                <w:bCs/>
                <w:color w:val="212529"/>
              </w:rPr>
              <w:t>ADI : TASARRUF</w:t>
            </w:r>
            <w:proofErr w:type="gramEnd"/>
          </w:p>
        </w:tc>
      </w:tr>
      <w:tr w:rsidR="005F466C" w:rsidRPr="005F466C" w:rsidTr="005F466C"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 xml:space="preserve">EYLEMİN </w:t>
            </w:r>
            <w:proofErr w:type="gramStart"/>
            <w:r w:rsidRPr="005F466C">
              <w:rPr>
                <w:rFonts w:ascii="MyriadPro" w:hAnsi="MyriadPro"/>
                <w:b/>
                <w:bCs/>
                <w:color w:val="212529"/>
              </w:rPr>
              <w:t>AMACI : Kurumda</w:t>
            </w:r>
            <w:proofErr w:type="gramEnd"/>
            <w:r w:rsidRPr="005F466C">
              <w:rPr>
                <w:rFonts w:ascii="MyriadPro" w:hAnsi="MyriadPro"/>
                <w:b/>
                <w:bCs/>
                <w:color w:val="212529"/>
              </w:rPr>
              <w:t xml:space="preserve"> ve Çevrede Enerji Alanında Tasarruf Sağlanması</w:t>
            </w:r>
          </w:p>
        </w:tc>
      </w:tr>
      <w:tr w:rsidR="005F466C" w:rsidRPr="005F466C" w:rsidTr="005F466C"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 xml:space="preserve">BEKLENEN TOPLAM FAYDA VE </w:t>
            </w:r>
            <w:proofErr w:type="gramStart"/>
            <w:r w:rsidRPr="005F466C">
              <w:rPr>
                <w:rFonts w:ascii="MyriadPro" w:hAnsi="MyriadPro"/>
                <w:b/>
                <w:bCs/>
                <w:color w:val="212529"/>
              </w:rPr>
              <w:t>MALİYETLER :</w:t>
            </w:r>
            <w:proofErr w:type="gramEnd"/>
          </w:p>
        </w:tc>
      </w:tr>
      <w:tr w:rsidR="005F466C" w:rsidRPr="005F466C" w:rsidTr="005F466C"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YAPILACAK İŞLER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BAŞLAMA TARİHİ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BİTİŞ TARİHİ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İŞBİRLİĞİ YAPILACAK KURUM VE  KURULUŞLAR</w:t>
            </w:r>
          </w:p>
        </w:tc>
        <w:tc>
          <w:tcPr>
            <w:tcW w:w="1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BEKLENEN TASARRUF VE HARCAMA</w:t>
            </w:r>
          </w:p>
        </w:tc>
      </w:tr>
      <w:tr w:rsidR="005F466C" w:rsidRPr="005F466C" w:rsidTr="005F466C"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 xml:space="preserve">1. İdare  odalarında kullanılan bilgisayarların kullanılmadığı zamanlarda kapatılmasının sağlanması ya da düşük enerji </w:t>
            </w:r>
            <w:proofErr w:type="spellStart"/>
            <w:r w:rsidRPr="005F466C">
              <w:rPr>
                <w:rFonts w:ascii="MyriadPro" w:hAnsi="MyriadPro"/>
                <w:color w:val="212529"/>
              </w:rPr>
              <w:t>modunda</w:t>
            </w:r>
            <w:proofErr w:type="spellEnd"/>
            <w:r w:rsidRPr="005F466C">
              <w:rPr>
                <w:rFonts w:ascii="MyriadPro" w:hAnsi="MyriadPro"/>
                <w:color w:val="212529"/>
              </w:rPr>
              <w:t xml:space="preserve"> çalıştırılması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01.01.2019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31.12.2019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Yönetici ve memur</w:t>
            </w:r>
          </w:p>
        </w:tc>
        <w:tc>
          <w:tcPr>
            <w:tcW w:w="1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Enerji tüketiminin azalması</w:t>
            </w:r>
          </w:p>
        </w:tc>
      </w:tr>
      <w:tr w:rsidR="005F466C" w:rsidRPr="005F466C" w:rsidTr="005F466C"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 xml:space="preserve">2. Aydınlık günlerde okul binası içindeki tüm </w:t>
            </w:r>
            <w:proofErr w:type="gramStart"/>
            <w:r w:rsidRPr="005F466C">
              <w:rPr>
                <w:rFonts w:ascii="MyriadPro" w:hAnsi="MyriadPro"/>
                <w:color w:val="212529"/>
              </w:rPr>
              <w:t>mekanlarda</w:t>
            </w:r>
            <w:proofErr w:type="gramEnd"/>
            <w:r w:rsidRPr="005F466C">
              <w:rPr>
                <w:rFonts w:ascii="MyriadPro" w:hAnsi="MyriadPro"/>
                <w:color w:val="212529"/>
              </w:rPr>
              <w:t>  ışıkların kapalı tutulması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01.01.2019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31.12.2019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Tüm Personel</w:t>
            </w:r>
          </w:p>
        </w:tc>
        <w:tc>
          <w:tcPr>
            <w:tcW w:w="1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Enerji tüketiminin azalması</w:t>
            </w:r>
          </w:p>
        </w:tc>
      </w:tr>
      <w:tr w:rsidR="005F466C" w:rsidRPr="005F466C" w:rsidTr="005F466C"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3. Tüm sınıf, idare odaları ve koridorlarda tasarruflu ampul ve lambaların kullanılması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01.01.2019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31.12.2019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Okul Aile Birliği</w:t>
            </w:r>
          </w:p>
        </w:tc>
        <w:tc>
          <w:tcPr>
            <w:tcW w:w="1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Enerji tüketiminin azalması</w:t>
            </w:r>
          </w:p>
        </w:tc>
      </w:tr>
      <w:tr w:rsidR="005F466C" w:rsidRPr="005F466C" w:rsidTr="005F466C"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4. Okul binasının çevre sıcaklığına göre 24 dereceyi aşmamak üzere ısıtılması için gerekli tedbirlerin alınması.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01.01.2019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31.12.2019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Yönetici ve Öğretmenler</w:t>
            </w:r>
          </w:p>
        </w:tc>
        <w:tc>
          <w:tcPr>
            <w:tcW w:w="1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Enerji tüketiminin azalması</w:t>
            </w:r>
          </w:p>
        </w:tc>
      </w:tr>
      <w:tr w:rsidR="005F466C" w:rsidRPr="005F466C" w:rsidTr="005F466C"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5. Binanın ısıtıldığı zamanlarda giriş kapısı ve pencerelerin açık unutulmaması için gerekli tedbirlerin alınması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01.01.2019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31.12.2019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Okul İdaresi</w:t>
            </w:r>
          </w:p>
        </w:tc>
        <w:tc>
          <w:tcPr>
            <w:tcW w:w="1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Enerji tüketiminin azalması</w:t>
            </w:r>
          </w:p>
        </w:tc>
      </w:tr>
      <w:tr w:rsidR="005F466C" w:rsidRPr="005F466C" w:rsidTr="005F466C"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 xml:space="preserve">EYLEMİN </w:t>
            </w:r>
            <w:proofErr w:type="gramStart"/>
            <w:r w:rsidRPr="005F466C">
              <w:rPr>
                <w:rFonts w:ascii="MyriadPro" w:hAnsi="MyriadPro"/>
                <w:b/>
                <w:bCs/>
                <w:color w:val="212529"/>
              </w:rPr>
              <w:t>ADI : OKULLARDA</w:t>
            </w:r>
            <w:proofErr w:type="gramEnd"/>
            <w:r w:rsidRPr="005F466C">
              <w:rPr>
                <w:rFonts w:ascii="MyriadPro" w:hAnsi="MyriadPro"/>
                <w:b/>
                <w:bCs/>
                <w:color w:val="212529"/>
              </w:rPr>
              <w:t xml:space="preserve"> ENERJİ YÖNETİCİSİ GÖREVLENDİRİLMESİ</w:t>
            </w:r>
          </w:p>
        </w:tc>
      </w:tr>
      <w:tr w:rsidR="005F466C" w:rsidRPr="005F466C" w:rsidTr="005F466C"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proofErr w:type="gramStart"/>
            <w:r w:rsidRPr="005F466C">
              <w:rPr>
                <w:rFonts w:ascii="MyriadPro" w:hAnsi="MyriadPro"/>
                <w:b/>
                <w:bCs/>
                <w:color w:val="212529"/>
              </w:rPr>
              <w:lastRenderedPageBreak/>
              <w:t>EYLEMİN AMACI: Enerji tasarrufu konusunda gerekli işbirliği ve Koordinasyonun sağlanması.</w:t>
            </w:r>
            <w:proofErr w:type="gramEnd"/>
          </w:p>
        </w:tc>
      </w:tr>
      <w:tr w:rsidR="005F466C" w:rsidRPr="005F466C" w:rsidTr="005F466C">
        <w:tc>
          <w:tcPr>
            <w:tcW w:w="1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YAPILACAK İŞLER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BAŞLAMA TARİHİ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BİTİŞ TARİHİ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İŞBİRLİĞİ YAPILACAK KURUM VE  KURULUŞLAR</w:t>
            </w:r>
          </w:p>
        </w:tc>
        <w:tc>
          <w:tcPr>
            <w:tcW w:w="1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BEKLENEN FAYDA</w:t>
            </w:r>
          </w:p>
        </w:tc>
      </w:tr>
      <w:tr w:rsidR="005F466C" w:rsidRPr="005F466C" w:rsidTr="005F466C">
        <w:tc>
          <w:tcPr>
            <w:tcW w:w="1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1.     Tasarruf konusunda planlama yapılması ve uygulanması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01.01.2019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31.12.2019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Yönetici ve Öğretmenler</w:t>
            </w:r>
          </w:p>
        </w:tc>
        <w:tc>
          <w:tcPr>
            <w:tcW w:w="1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Enerji tüketiminin azalması</w:t>
            </w:r>
          </w:p>
        </w:tc>
      </w:tr>
      <w:tr w:rsidR="005F466C" w:rsidRPr="005F466C" w:rsidTr="005F466C">
        <w:tc>
          <w:tcPr>
            <w:tcW w:w="1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2.     Okul Personeli ve diğer paydaşların tasarruf konusunda planlanan çalışmaları işbirliği içinde yerine getirmesi</w:t>
            </w:r>
          </w:p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01.01.2019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31.12.2019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Tüm Okul Personeli</w:t>
            </w:r>
          </w:p>
        </w:tc>
        <w:tc>
          <w:tcPr>
            <w:tcW w:w="1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Enerji tüketiminin azalması</w:t>
            </w:r>
          </w:p>
        </w:tc>
      </w:tr>
      <w:tr w:rsidR="005F466C" w:rsidRPr="005F466C" w:rsidTr="005F466C"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 xml:space="preserve">EYLEMİN </w:t>
            </w:r>
            <w:proofErr w:type="gramStart"/>
            <w:r w:rsidRPr="005F466C">
              <w:rPr>
                <w:rFonts w:ascii="MyriadPro" w:hAnsi="MyriadPro"/>
                <w:b/>
                <w:bCs/>
                <w:color w:val="212529"/>
              </w:rPr>
              <w:t>ADI : BİNALARIN</w:t>
            </w:r>
            <w:proofErr w:type="gramEnd"/>
            <w:r w:rsidRPr="005F466C">
              <w:rPr>
                <w:rFonts w:ascii="MyriadPro" w:hAnsi="MyriadPro"/>
                <w:b/>
                <w:bCs/>
                <w:color w:val="212529"/>
              </w:rPr>
              <w:t xml:space="preserve"> YALITIMI</w:t>
            </w:r>
          </w:p>
        </w:tc>
      </w:tr>
      <w:tr w:rsidR="005F466C" w:rsidRPr="005F466C" w:rsidTr="005F466C"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EYLEMİN AMACI: Enerji tüketiminin azalması</w:t>
            </w:r>
          </w:p>
        </w:tc>
      </w:tr>
      <w:tr w:rsidR="005F466C" w:rsidRPr="005F466C" w:rsidTr="005F466C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YAPILACAK İŞLER</w:t>
            </w:r>
          </w:p>
        </w:tc>
        <w:tc>
          <w:tcPr>
            <w:tcW w:w="6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BAŞLAMA TARİHİ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BİTİŞ TARİHİ</w:t>
            </w:r>
          </w:p>
        </w:tc>
        <w:tc>
          <w:tcPr>
            <w:tcW w:w="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İŞBİRLİĞİ YAPILACAK KURUM VE  KURULUŞLAR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BEKLENEN FAYDA</w:t>
            </w:r>
          </w:p>
        </w:tc>
      </w:tr>
      <w:tr w:rsidR="005F466C" w:rsidRPr="005F466C" w:rsidTr="005F466C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1.     Kapı ve pencerelerin gözden geçirilmesi ve yalıtım sağlayıcı özelliklerinin arttırılması</w:t>
            </w:r>
          </w:p>
        </w:tc>
        <w:tc>
          <w:tcPr>
            <w:tcW w:w="6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01.01.2019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31.12.2019</w:t>
            </w:r>
          </w:p>
        </w:tc>
        <w:tc>
          <w:tcPr>
            <w:tcW w:w="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Okul Aile Birliği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Enerji tüketiminin azalması</w:t>
            </w:r>
          </w:p>
        </w:tc>
      </w:tr>
      <w:tr w:rsidR="005F466C" w:rsidRPr="005F466C" w:rsidTr="005F466C"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 xml:space="preserve">EYLEMİN </w:t>
            </w:r>
            <w:proofErr w:type="gramStart"/>
            <w:r w:rsidRPr="005F466C">
              <w:rPr>
                <w:rFonts w:ascii="MyriadPro" w:hAnsi="MyriadPro"/>
                <w:b/>
                <w:bCs/>
                <w:color w:val="212529"/>
              </w:rPr>
              <w:t>ADI : GERİ</w:t>
            </w:r>
            <w:proofErr w:type="gramEnd"/>
            <w:r w:rsidRPr="005F466C">
              <w:rPr>
                <w:rFonts w:ascii="MyriadPro" w:hAnsi="MyriadPro"/>
                <w:b/>
                <w:bCs/>
                <w:color w:val="212529"/>
              </w:rPr>
              <w:t xml:space="preserve"> DÖNÜŞÜM VE ÇEVRESEL ATIKLARIN DEĞERLENDİRİLMESİ</w:t>
            </w:r>
            <w:r w:rsidRPr="005F466C">
              <w:rPr>
                <w:rFonts w:ascii="MyriadPro" w:hAnsi="MyriadPro"/>
                <w:color w:val="212529"/>
              </w:rPr>
              <w:t> (</w:t>
            </w:r>
            <w:r w:rsidRPr="005F466C">
              <w:rPr>
                <w:rFonts w:ascii="MyriadPro" w:hAnsi="MyriadPro"/>
                <w:b/>
                <w:bCs/>
                <w:color w:val="212529"/>
              </w:rPr>
              <w:t>Yenilenebilir enerji ve geri dönüşüm uygulamaları; </w:t>
            </w:r>
            <w:r w:rsidRPr="005F466C">
              <w:rPr>
                <w:rFonts w:ascii="MyriadPro" w:hAnsi="MyriadPro"/>
                <w:color w:val="212529"/>
              </w:rPr>
              <w:t>Hidrolik</w:t>
            </w:r>
            <w:r w:rsidRPr="005F466C">
              <w:rPr>
                <w:rFonts w:ascii="MyriadPro" w:hAnsi="MyriadPro"/>
                <w:b/>
                <w:bCs/>
                <w:color w:val="212529"/>
              </w:rPr>
              <w:t> </w:t>
            </w:r>
            <w:r w:rsidRPr="005F466C">
              <w:rPr>
                <w:rFonts w:ascii="MyriadPro" w:hAnsi="MyriadPro"/>
                <w:color w:val="212529"/>
              </w:rPr>
              <w:t xml:space="preserve">güneş, rüzgâr, jeotermal, biyogaz, </w:t>
            </w:r>
            <w:proofErr w:type="spellStart"/>
            <w:r w:rsidRPr="005F466C">
              <w:rPr>
                <w:rFonts w:ascii="MyriadPro" w:hAnsi="MyriadPro"/>
                <w:color w:val="212529"/>
              </w:rPr>
              <w:t>biyokütle</w:t>
            </w:r>
            <w:proofErr w:type="spellEnd"/>
            <w:r w:rsidRPr="005F466C">
              <w:rPr>
                <w:rFonts w:ascii="MyriadPro" w:hAnsi="MyriadPro"/>
                <w:color w:val="212529"/>
              </w:rPr>
              <w:t xml:space="preserve"> </w:t>
            </w:r>
            <w:proofErr w:type="spellStart"/>
            <w:r w:rsidRPr="005F466C">
              <w:rPr>
                <w:rFonts w:ascii="MyriadPro" w:hAnsi="MyriadPro"/>
                <w:color w:val="212529"/>
              </w:rPr>
              <w:t>vb</w:t>
            </w:r>
            <w:proofErr w:type="spellEnd"/>
            <w:r w:rsidRPr="005F466C">
              <w:rPr>
                <w:rFonts w:ascii="MyriadPro" w:hAnsi="MyriadPro"/>
                <w:color w:val="212529"/>
              </w:rPr>
              <w:t xml:space="preserve"> alternatif enerji kaynakları ve diğer çalışmalar)</w:t>
            </w:r>
          </w:p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</w:tr>
      <w:tr w:rsidR="005F466C" w:rsidRPr="005F466C" w:rsidTr="005F466C"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EYLEMİN AMACI: Çevresel Atıkların Ülkemiz Ekonomisine Kazandırılması ve Enerji Alanında Tasarruf Sağlanması</w:t>
            </w:r>
          </w:p>
        </w:tc>
      </w:tr>
      <w:tr w:rsidR="005F466C" w:rsidRPr="005F466C" w:rsidTr="005F466C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YAPILACAK İŞLER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BAŞLAMA TARİHİ</w:t>
            </w:r>
          </w:p>
        </w:tc>
        <w:tc>
          <w:tcPr>
            <w:tcW w:w="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>BİTİŞ TARİHİ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t xml:space="preserve">İŞBİRLİĞİ YAPILACAK KURUM </w:t>
            </w:r>
            <w:r w:rsidRPr="005F466C">
              <w:rPr>
                <w:rFonts w:ascii="MyriadPro" w:hAnsi="MyriadPro"/>
                <w:b/>
                <w:bCs/>
                <w:color w:val="212529"/>
              </w:rPr>
              <w:lastRenderedPageBreak/>
              <w:t>VE  KURULUŞLAR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Autospacing="1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b/>
                <w:bCs/>
                <w:color w:val="212529"/>
              </w:rPr>
              <w:lastRenderedPageBreak/>
              <w:t>BEKLENEN FAYDA</w:t>
            </w:r>
          </w:p>
        </w:tc>
      </w:tr>
      <w:tr w:rsidR="005F466C" w:rsidRPr="005F466C" w:rsidTr="005F466C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lastRenderedPageBreak/>
              <w:t>1.      Kurumda yenilenebilir enerji kaynakları ve çevresel atıkların değerlendirilmesi konusunda  bilgilendirici çalışmalar yapılması.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01.01.2019</w:t>
            </w:r>
          </w:p>
        </w:tc>
        <w:tc>
          <w:tcPr>
            <w:tcW w:w="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31.12.2019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Kamu Kurum ve Kuruluşlar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Enerji tüketiminin azalması</w:t>
            </w:r>
          </w:p>
        </w:tc>
      </w:tr>
      <w:tr w:rsidR="005F466C" w:rsidRPr="005F466C" w:rsidTr="005F466C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 xml:space="preserve">2.     Kurumumuzda oluşan atık </w:t>
            </w:r>
            <w:proofErr w:type="gramStart"/>
            <w:r w:rsidRPr="005F466C">
              <w:rPr>
                <w:rFonts w:ascii="MyriadPro" w:hAnsi="MyriadPro"/>
                <w:color w:val="212529"/>
              </w:rPr>
              <w:t>kağıtların</w:t>
            </w:r>
            <w:proofErr w:type="gramEnd"/>
            <w:r w:rsidRPr="005F466C">
              <w:rPr>
                <w:rFonts w:ascii="MyriadPro" w:hAnsi="MyriadPro"/>
                <w:color w:val="212529"/>
              </w:rPr>
              <w:t>  diğer kurumlarla işbirliği halinde toplanması için çalışmalar yapılması.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01.01.2019</w:t>
            </w:r>
          </w:p>
        </w:tc>
        <w:tc>
          <w:tcPr>
            <w:tcW w:w="6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31.12.2019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Kamu Kurum ve Kuruluşlar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Enerji tüketiminin azalması</w:t>
            </w:r>
          </w:p>
        </w:tc>
      </w:tr>
      <w:tr w:rsidR="005F466C" w:rsidRPr="005F466C" w:rsidTr="005F466C"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66C" w:rsidRPr="005F466C" w:rsidRDefault="005F466C" w:rsidP="005F466C">
            <w:pPr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66C" w:rsidRPr="005F466C" w:rsidRDefault="005F466C" w:rsidP="005F466C">
            <w:pPr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66C" w:rsidRPr="005F466C" w:rsidRDefault="005F466C" w:rsidP="005F466C">
            <w:pPr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66C" w:rsidRPr="005F466C" w:rsidRDefault="005F466C" w:rsidP="005F466C">
            <w:pPr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66C" w:rsidRPr="005F466C" w:rsidRDefault="005F466C" w:rsidP="005F466C">
            <w:pPr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66C" w:rsidRPr="005F466C" w:rsidRDefault="005F466C" w:rsidP="005F466C">
            <w:pPr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66C" w:rsidRPr="005F466C" w:rsidRDefault="005F466C" w:rsidP="005F466C">
            <w:pPr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66C" w:rsidRPr="005F466C" w:rsidRDefault="005F466C" w:rsidP="005F466C">
            <w:pPr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66C" w:rsidRPr="005F466C" w:rsidRDefault="005F466C" w:rsidP="005F466C">
            <w:pPr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66C" w:rsidRPr="005F466C" w:rsidRDefault="005F466C" w:rsidP="005F466C">
            <w:pPr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66C" w:rsidRPr="005F466C" w:rsidRDefault="005F466C" w:rsidP="005F466C">
            <w:pPr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66C" w:rsidRPr="005F466C" w:rsidRDefault="005F466C" w:rsidP="005F466C">
            <w:pPr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66C" w:rsidRPr="005F466C" w:rsidRDefault="005F466C" w:rsidP="005F466C">
            <w:pPr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66C" w:rsidRPr="005F466C" w:rsidRDefault="005F466C" w:rsidP="005F466C">
            <w:pPr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66C" w:rsidRPr="005F466C" w:rsidRDefault="005F466C" w:rsidP="005F466C">
            <w:pPr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</w:tr>
    </w:tbl>
    <w:p w:rsidR="005F466C" w:rsidRPr="005F466C" w:rsidRDefault="005F466C" w:rsidP="005F466C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3630"/>
        <w:gridCol w:w="3645"/>
      </w:tblGrid>
      <w:tr w:rsidR="005F466C" w:rsidRPr="005F466C" w:rsidTr="005F466C">
        <w:tc>
          <w:tcPr>
            <w:tcW w:w="3630" w:type="dxa"/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jc w:val="center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  <w:p w:rsidR="005F466C" w:rsidRPr="005F466C" w:rsidRDefault="005F466C" w:rsidP="005F466C">
            <w:pPr>
              <w:spacing w:before="100" w:beforeAutospacing="1" w:after="100" w:afterAutospacing="1"/>
              <w:jc w:val="center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  <w:p w:rsidR="005F466C" w:rsidRPr="005F466C" w:rsidRDefault="005F466C" w:rsidP="005F466C">
            <w:pPr>
              <w:spacing w:before="100" w:beforeAutospacing="1" w:after="100" w:afterAutospacing="1"/>
              <w:jc w:val="center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Kemal YILDIZ</w:t>
            </w:r>
          </w:p>
          <w:p w:rsidR="005F466C" w:rsidRPr="005F466C" w:rsidRDefault="005F466C" w:rsidP="005F466C">
            <w:pPr>
              <w:spacing w:before="100" w:beforeAutospacing="1" w:after="100" w:afterAutospacing="1"/>
              <w:jc w:val="center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Müdür Yardımcısı</w:t>
            </w:r>
          </w:p>
        </w:tc>
        <w:tc>
          <w:tcPr>
            <w:tcW w:w="3630" w:type="dxa"/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jc w:val="center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  <w:p w:rsidR="005F466C" w:rsidRPr="005F466C" w:rsidRDefault="005F466C" w:rsidP="005F466C">
            <w:pPr>
              <w:spacing w:before="100" w:beforeAutospacing="1" w:after="100" w:afterAutospacing="1"/>
              <w:jc w:val="center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  <w:p w:rsidR="005F466C" w:rsidRPr="005F466C" w:rsidRDefault="005F466C" w:rsidP="005F466C">
            <w:pPr>
              <w:spacing w:before="100" w:beforeAutospacing="1" w:after="100" w:afterAutospacing="1"/>
              <w:jc w:val="center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  <w:p w:rsidR="005F466C" w:rsidRPr="005F466C" w:rsidRDefault="005F466C" w:rsidP="005F466C">
            <w:pPr>
              <w:spacing w:before="100" w:beforeAutospacing="1" w:after="100" w:afterAutospacing="1"/>
              <w:jc w:val="center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</w:p>
          <w:p w:rsidR="005F466C" w:rsidRPr="005F466C" w:rsidRDefault="005F466C" w:rsidP="005F466C">
            <w:pPr>
              <w:spacing w:before="100" w:beforeAutospacing="1" w:after="100" w:afterAutospacing="1"/>
              <w:jc w:val="center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01.01.2019</w:t>
            </w:r>
          </w:p>
          <w:p w:rsidR="005F466C" w:rsidRPr="005F466C" w:rsidRDefault="005F466C" w:rsidP="005F466C">
            <w:pPr>
              <w:spacing w:before="100" w:beforeAutospacing="1" w:after="100" w:afterAutospacing="1"/>
              <w:jc w:val="center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UYGUNDUR</w:t>
            </w:r>
            <w:bookmarkStart w:id="0" w:name="_GoBack"/>
            <w:bookmarkEnd w:id="0"/>
          </w:p>
          <w:p w:rsidR="005F466C" w:rsidRPr="005F466C" w:rsidRDefault="005F466C" w:rsidP="005F466C">
            <w:pPr>
              <w:spacing w:before="100" w:beforeAutospacing="1" w:after="100" w:afterAutospacing="1"/>
              <w:jc w:val="center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Mikail ÇELİK</w:t>
            </w:r>
          </w:p>
          <w:p w:rsidR="005F466C" w:rsidRPr="005F466C" w:rsidRDefault="005F466C" w:rsidP="005F466C">
            <w:pPr>
              <w:spacing w:before="100" w:beforeAutospacing="1" w:after="100" w:afterAutospacing="1"/>
              <w:jc w:val="center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Okul Müdürü</w:t>
            </w:r>
          </w:p>
          <w:p w:rsidR="005F466C" w:rsidRPr="005F466C" w:rsidRDefault="005F466C" w:rsidP="005F466C">
            <w:pPr>
              <w:spacing w:before="100" w:beforeAutospacing="1" w:after="100" w:afterAutospacing="1"/>
              <w:jc w:val="center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  <w:p w:rsidR="005F466C" w:rsidRPr="005F466C" w:rsidRDefault="005F466C" w:rsidP="005F466C">
            <w:pPr>
              <w:spacing w:before="100" w:beforeAutospacing="1" w:after="100" w:afterAutospacing="1"/>
              <w:jc w:val="center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lastRenderedPageBreak/>
              <w:t> </w:t>
            </w:r>
          </w:p>
          <w:p w:rsidR="005F466C" w:rsidRPr="005F466C" w:rsidRDefault="005F466C" w:rsidP="005F466C">
            <w:pPr>
              <w:spacing w:before="100" w:beforeAutospacing="1" w:after="100" w:afterAutospacing="1"/>
              <w:jc w:val="center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  <w:p w:rsidR="005F466C" w:rsidRPr="005F466C" w:rsidRDefault="005F466C" w:rsidP="005F466C">
            <w:pPr>
              <w:spacing w:before="100" w:beforeAutospacing="1" w:after="100" w:afterAutospacing="1"/>
              <w:jc w:val="center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3645" w:type="dxa"/>
            <w:shd w:val="clear" w:color="auto" w:fill="FFFFFF"/>
            <w:hideMark/>
          </w:tcPr>
          <w:p w:rsidR="005F466C" w:rsidRPr="005F466C" w:rsidRDefault="005F466C" w:rsidP="005F466C">
            <w:pPr>
              <w:spacing w:before="100" w:beforeAutospacing="1" w:after="100" w:afterAutospacing="1"/>
              <w:rPr>
                <w:rFonts w:ascii="MyriadPro" w:hAnsi="MyriadPro"/>
                <w:color w:val="212529"/>
              </w:rPr>
            </w:pPr>
            <w:r w:rsidRPr="005F466C">
              <w:rPr>
                <w:rFonts w:ascii="MyriadPro" w:hAnsi="MyriadPro"/>
                <w:color w:val="212529"/>
              </w:rPr>
              <w:lastRenderedPageBreak/>
              <w:t> </w:t>
            </w:r>
          </w:p>
        </w:tc>
      </w:tr>
    </w:tbl>
    <w:p w:rsidR="0052030B" w:rsidRDefault="0052030B"/>
    <w:sectPr w:rsidR="0052030B" w:rsidSect="005F46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6C"/>
    <w:rsid w:val="00365728"/>
    <w:rsid w:val="0052030B"/>
    <w:rsid w:val="005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28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65728"/>
    <w:pPr>
      <w:keepNext/>
      <w:ind w:left="8563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365728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65728"/>
    <w:rPr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365728"/>
    <w:rPr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28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65728"/>
    <w:pPr>
      <w:keepNext/>
      <w:ind w:left="8563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365728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65728"/>
    <w:rPr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365728"/>
    <w:rPr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CASPER-PC</dc:creator>
  <cp:lastModifiedBy>CASPER-PC</cp:lastModifiedBy>
  <cp:revision>1</cp:revision>
  <dcterms:created xsi:type="dcterms:W3CDTF">2019-09-23T10:38:00Z</dcterms:created>
  <dcterms:modified xsi:type="dcterms:W3CDTF">2019-09-23T10:42:00Z</dcterms:modified>
</cp:coreProperties>
</file>